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2EA2" w14:textId="4F174D1E" w:rsidR="00EA3DBF" w:rsidRPr="004B275F" w:rsidRDefault="007B0C44" w:rsidP="004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4B275F">
        <w:rPr>
          <w:rFonts w:ascii="Calibri" w:hAnsi="Calibri" w:cs="Calibri"/>
          <w:b/>
          <w:bCs/>
          <w:color w:val="0070C0"/>
          <w:sz w:val="36"/>
          <w:szCs w:val="36"/>
        </w:rPr>
        <w:t xml:space="preserve">Fiche </w:t>
      </w:r>
      <w:proofErr w:type="spellStart"/>
      <w:r w:rsidRPr="004B275F">
        <w:rPr>
          <w:rFonts w:ascii="Calibri" w:hAnsi="Calibri" w:cs="Calibri"/>
          <w:b/>
          <w:bCs/>
          <w:color w:val="0070C0"/>
          <w:sz w:val="36"/>
          <w:szCs w:val="36"/>
        </w:rPr>
        <w:t>handi’</w:t>
      </w:r>
      <w:r w:rsidR="004B275F">
        <w:rPr>
          <w:rFonts w:ascii="Calibri" w:hAnsi="Calibri" w:cs="Calibri"/>
          <w:b/>
          <w:bCs/>
          <w:color w:val="0070C0"/>
          <w:sz w:val="36"/>
          <w:szCs w:val="36"/>
        </w:rPr>
        <w:t>care</w:t>
      </w:r>
      <w:proofErr w:type="spellEnd"/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743920">
        <w:rPr>
          <w:noProof/>
        </w:rPr>
        <w:drawing>
          <wp:inline distT="0" distB="0" distL="0" distR="0" wp14:anchorId="7021E95C" wp14:editId="42B38C8F">
            <wp:extent cx="676275" cy="6762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20BF3" w14:textId="3D91515A" w:rsidR="007B0C44" w:rsidRPr="004B275F" w:rsidRDefault="007B0C44" w:rsidP="004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Calibri" w:hAnsi="Calibri" w:cs="Calibri"/>
          <w:b/>
          <w:bCs/>
          <w:color w:val="0070C0"/>
          <w:sz w:val="36"/>
          <w:szCs w:val="36"/>
        </w:rPr>
      </w:pPr>
    </w:p>
    <w:p w14:paraId="0AEACF00" w14:textId="4E49563E" w:rsidR="007B0C44" w:rsidRPr="004B275F" w:rsidRDefault="007B0C44" w:rsidP="004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4B275F">
        <w:rPr>
          <w:rFonts w:ascii="Calibri" w:hAnsi="Calibri" w:cs="Calibri"/>
          <w:b/>
          <w:bCs/>
          <w:color w:val="0070C0"/>
          <w:sz w:val="36"/>
          <w:szCs w:val="36"/>
        </w:rPr>
        <w:t>Des outils pour favoriser et maintenir la communication</w:t>
      </w:r>
    </w:p>
    <w:p w14:paraId="160B8185" w14:textId="4E27CE9F" w:rsidR="007B0C44" w:rsidRPr="000E03A1" w:rsidRDefault="007B0C44" w:rsidP="004B275F">
      <w:p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>Pour une personne sourde ou malentendante, la participation à une réunion peut être très difficile !</w:t>
      </w:r>
    </w:p>
    <w:p w14:paraId="0DE2BBBF" w14:textId="4C696BE6" w:rsidR="007B0C44" w:rsidRPr="000E03A1" w:rsidRDefault="007B0C44" w:rsidP="004B275F">
      <w:p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>Pour une équipe, la communication avec cette collègue sera également compliquée et certains se décourageront…</w:t>
      </w:r>
    </w:p>
    <w:p w14:paraId="1B8C1AC8" w14:textId="2831A5A2" w:rsidR="007B0C44" w:rsidRPr="000E03A1" w:rsidRDefault="007B0C44" w:rsidP="004B275F">
      <w:p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>Pourtant, de nombreux outils permettant d’améliorer la compréhension mutuelle existent !</w:t>
      </w:r>
    </w:p>
    <w:p w14:paraId="6847DE8D" w14:textId="1A4B38C0" w:rsidR="007B0C44" w:rsidRPr="000E03A1" w:rsidRDefault="007B0C44">
      <w:pPr>
        <w:rPr>
          <w:i/>
          <w:iCs/>
          <w:color w:val="0070C0"/>
          <w:sz w:val="28"/>
          <w:szCs w:val="28"/>
        </w:rPr>
      </w:pPr>
      <w:r w:rsidRPr="000E03A1">
        <w:rPr>
          <w:i/>
          <w:iCs/>
          <w:color w:val="0070C0"/>
          <w:sz w:val="28"/>
          <w:szCs w:val="28"/>
        </w:rPr>
        <w:t>Des logiciels de transcription, des apprentissages à la lecture labiale, des micros unidirectionnels, des tradu</w:t>
      </w:r>
      <w:r w:rsidR="004B275F" w:rsidRPr="000E03A1">
        <w:rPr>
          <w:i/>
          <w:iCs/>
          <w:color w:val="0070C0"/>
          <w:sz w:val="28"/>
          <w:szCs w:val="28"/>
        </w:rPr>
        <w:t>c</w:t>
      </w:r>
      <w:r w:rsidRPr="000E03A1">
        <w:rPr>
          <w:i/>
          <w:iCs/>
          <w:color w:val="0070C0"/>
          <w:sz w:val="28"/>
          <w:szCs w:val="28"/>
        </w:rPr>
        <w:t>teurs en langue des signes…</w:t>
      </w:r>
    </w:p>
    <w:p w14:paraId="52CCE036" w14:textId="77777777" w:rsidR="004B275F" w:rsidRPr="000E03A1" w:rsidRDefault="004B275F">
      <w:pPr>
        <w:rPr>
          <w:i/>
          <w:iCs/>
          <w:color w:val="0070C0"/>
          <w:sz w:val="28"/>
          <w:szCs w:val="28"/>
        </w:rPr>
      </w:pPr>
    </w:p>
    <w:p w14:paraId="4CAA900A" w14:textId="6D9F9E7E" w:rsidR="007B0C44" w:rsidRPr="000E03A1" w:rsidRDefault="007B0C44">
      <w:p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 xml:space="preserve">N’attendez pas que votre situation se complique pour </w:t>
      </w:r>
      <w:r w:rsidR="00266052">
        <w:rPr>
          <w:b/>
          <w:bCs/>
          <w:sz w:val="28"/>
          <w:szCs w:val="28"/>
        </w:rPr>
        <w:t>qu’elle</w:t>
      </w:r>
      <w:r w:rsidRPr="000E03A1">
        <w:rPr>
          <w:b/>
          <w:bCs/>
          <w:sz w:val="28"/>
          <w:szCs w:val="28"/>
        </w:rPr>
        <w:t xml:space="preserve"> soit prise en compte, </w:t>
      </w:r>
      <w:r w:rsidR="004B275F" w:rsidRPr="000E03A1">
        <w:rPr>
          <w:b/>
          <w:bCs/>
          <w:sz w:val="28"/>
          <w:szCs w:val="28"/>
        </w:rPr>
        <w:t>vous aurez besoin </w:t>
      </w:r>
      <w:r w:rsidR="000E03A1">
        <w:rPr>
          <w:b/>
          <w:bCs/>
          <w:sz w:val="28"/>
          <w:szCs w:val="28"/>
        </w:rPr>
        <w:t>d’être accompagné(e) pour :</w:t>
      </w:r>
    </w:p>
    <w:p w14:paraId="59D1DF69" w14:textId="7BC172AC" w:rsidR="007B0C44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7B0C44" w:rsidRPr="000E03A1">
        <w:rPr>
          <w:b/>
          <w:bCs/>
          <w:sz w:val="28"/>
          <w:szCs w:val="28"/>
        </w:rPr>
        <w:t>bjective</w:t>
      </w:r>
      <w:r w:rsidR="004B275F" w:rsidRPr="000E03A1">
        <w:rPr>
          <w:b/>
          <w:bCs/>
          <w:sz w:val="28"/>
          <w:szCs w:val="28"/>
        </w:rPr>
        <w:t>r</w:t>
      </w:r>
      <w:r w:rsidR="007B0C44" w:rsidRPr="000E03A1">
        <w:rPr>
          <w:b/>
          <w:bCs/>
          <w:sz w:val="28"/>
          <w:szCs w:val="28"/>
        </w:rPr>
        <w:t xml:space="preserve"> votre situation avec le médecin du travail</w:t>
      </w:r>
    </w:p>
    <w:p w14:paraId="6E7F2282" w14:textId="4362E50C" w:rsidR="007B0C44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4B275F" w:rsidRPr="000E03A1">
        <w:rPr>
          <w:b/>
          <w:bCs/>
          <w:sz w:val="28"/>
          <w:szCs w:val="28"/>
        </w:rPr>
        <w:t>encontrer un spécialiste pour trouver les outils les mieux adaptés à votre situation de travail</w:t>
      </w:r>
    </w:p>
    <w:p w14:paraId="4EE818BA" w14:textId="734D153C" w:rsidR="004B275F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Réfléchir à</w:t>
      </w:r>
      <w:r w:rsidR="004B275F" w:rsidRPr="000E03A1">
        <w:rPr>
          <w:b/>
          <w:bCs/>
          <w:sz w:val="28"/>
          <w:szCs w:val="28"/>
        </w:rPr>
        <w:t xml:space="preserve"> un Plan d’aménagement avec votre cadre et votre équipe</w:t>
      </w:r>
    </w:p>
    <w:p w14:paraId="1D23B157" w14:textId="674BC41E" w:rsidR="000E03A1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 xml:space="preserve">Vous </w:t>
      </w:r>
      <w:proofErr w:type="spellStart"/>
      <w:r w:rsidRPr="000E03A1">
        <w:rPr>
          <w:b/>
          <w:bCs/>
          <w:sz w:val="28"/>
          <w:szCs w:val="28"/>
        </w:rPr>
        <w:t>former</w:t>
      </w:r>
      <w:proofErr w:type="spellEnd"/>
      <w:r w:rsidRPr="000E03A1">
        <w:rPr>
          <w:b/>
          <w:bCs/>
          <w:sz w:val="28"/>
          <w:szCs w:val="28"/>
        </w:rPr>
        <w:t xml:space="preserve"> à l’utilisation du matériel de compensation</w:t>
      </w:r>
    </w:p>
    <w:p w14:paraId="255E3A3C" w14:textId="4CCDE279" w:rsidR="004B275F" w:rsidRDefault="004B275F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>Trouve</w:t>
      </w:r>
      <w:r w:rsidR="000E03A1">
        <w:rPr>
          <w:b/>
          <w:bCs/>
          <w:sz w:val="28"/>
          <w:szCs w:val="28"/>
        </w:rPr>
        <w:t>r</w:t>
      </w:r>
      <w:r w:rsidRPr="000E03A1">
        <w:rPr>
          <w:b/>
          <w:bCs/>
          <w:sz w:val="28"/>
          <w:szCs w:val="28"/>
        </w:rPr>
        <w:t xml:space="preserve"> des financements </w:t>
      </w:r>
    </w:p>
    <w:p w14:paraId="7D840BED" w14:textId="6E5B9351" w:rsidR="000E03A1" w:rsidRDefault="001C735D" w:rsidP="001C735D">
      <w:pPr>
        <w:jc w:val="center"/>
        <w:rPr>
          <w:rStyle w:val="Lienhypertexte"/>
          <w:b/>
          <w:bCs/>
          <w:sz w:val="24"/>
          <w:szCs w:val="24"/>
        </w:rPr>
      </w:pPr>
      <w:r w:rsidRPr="001C735D">
        <w:rPr>
          <w:b/>
          <w:bCs/>
          <w:color w:val="002060"/>
          <w:sz w:val="24"/>
          <w:szCs w:val="24"/>
        </w:rPr>
        <w:t>Le temps pour une vidéo de 2 minutes ?</w:t>
      </w:r>
      <w:hyperlink r:id="rId8" w:history="1">
        <w:r w:rsidRPr="001C735D">
          <w:rPr>
            <w:rStyle w:val="Lienhypertexte"/>
            <w:b/>
            <w:bCs/>
            <w:sz w:val="24"/>
            <w:szCs w:val="24"/>
          </w:rPr>
          <w:t xml:space="preserve"> CLIQUEZ</w:t>
        </w:r>
      </w:hyperlink>
    </w:p>
    <w:p w14:paraId="4A2F7CB2" w14:textId="313F05F7" w:rsidR="007F0F40" w:rsidRPr="001C735D" w:rsidRDefault="007F0F40" w:rsidP="001C735D">
      <w:pPr>
        <w:jc w:val="center"/>
        <w:rPr>
          <w:b/>
          <w:bCs/>
          <w:color w:val="002060"/>
          <w:sz w:val="24"/>
          <w:szCs w:val="24"/>
        </w:rPr>
      </w:pPr>
      <w:hyperlink r:id="rId9" w:history="1">
        <w:r w:rsidRPr="007F0F40">
          <w:rPr>
            <w:rStyle w:val="Lienhypertexte"/>
            <w:b/>
            <w:bCs/>
            <w:sz w:val="24"/>
            <w:szCs w:val="24"/>
          </w:rPr>
          <w:t>Des outils pour communiquer sur le sujet ?</w:t>
        </w:r>
      </w:hyperlink>
    </w:p>
    <w:p w14:paraId="40762553" w14:textId="4106233E" w:rsidR="007B0C44" w:rsidRPr="000E03A1" w:rsidRDefault="004B275F" w:rsidP="004B275F">
      <w:pPr>
        <w:jc w:val="center"/>
        <w:rPr>
          <w:b/>
          <w:bCs/>
          <w:color w:val="4472C4" w:themeColor="accent1"/>
          <w:sz w:val="28"/>
          <w:szCs w:val="28"/>
        </w:rPr>
      </w:pPr>
      <w:r w:rsidRPr="000E03A1">
        <w:rPr>
          <w:b/>
          <w:bCs/>
          <w:color w:val="4472C4" w:themeColor="accent1"/>
          <w:sz w:val="28"/>
          <w:szCs w:val="28"/>
        </w:rPr>
        <w:t xml:space="preserve">Prenez contact avec </w:t>
      </w:r>
      <w:r w:rsidR="00334767">
        <w:rPr>
          <w:b/>
          <w:bCs/>
          <w:color w:val="4472C4" w:themeColor="accent1"/>
          <w:sz w:val="28"/>
          <w:szCs w:val="28"/>
        </w:rPr>
        <w:t>votre</w:t>
      </w:r>
      <w:r w:rsidR="007B0C44" w:rsidRPr="000E03A1">
        <w:rPr>
          <w:b/>
          <w:bCs/>
          <w:color w:val="4472C4" w:themeColor="accent1"/>
          <w:sz w:val="28"/>
          <w:szCs w:val="28"/>
        </w:rPr>
        <w:t xml:space="preserve"> référent handicap !</w:t>
      </w:r>
    </w:p>
    <w:p w14:paraId="31051441" w14:textId="3F7849F9" w:rsidR="000E03A1" w:rsidRDefault="00334767" w:rsidP="000E03A1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4472C4" w:themeColor="accent1"/>
          <w:sz w:val="24"/>
          <w:szCs w:val="24"/>
          <w:lang w:eastAsia="fr-FR"/>
        </w:rPr>
      </w:pPr>
      <w:r w:rsidRPr="00334767">
        <w:rPr>
          <w:rFonts w:ascii="Arial" w:eastAsia="Times New Roman" w:hAnsi="Arial" w:cs="Arial"/>
          <w:b/>
          <w:noProof/>
          <w:color w:val="4472C4" w:themeColor="accent1"/>
          <w:sz w:val="24"/>
          <w:szCs w:val="24"/>
          <w:highlight w:val="yellow"/>
          <w:lang w:eastAsia="fr-FR"/>
        </w:rPr>
        <w:t>Nom et coordonnées référent local</w:t>
      </w:r>
    </w:p>
    <w:p w14:paraId="04BAA123" w14:textId="77777777" w:rsidR="00334767" w:rsidRDefault="00334767" w:rsidP="000E03A1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4472C4" w:themeColor="accent1"/>
          <w:sz w:val="24"/>
          <w:szCs w:val="24"/>
          <w:lang w:eastAsia="fr-FR"/>
        </w:rPr>
      </w:pPr>
    </w:p>
    <w:p w14:paraId="42F7A449" w14:textId="77777777" w:rsidR="00334767" w:rsidRPr="000E03A1" w:rsidRDefault="00334767" w:rsidP="000E03A1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4472C4" w:themeColor="accent1"/>
          <w:sz w:val="24"/>
          <w:szCs w:val="24"/>
          <w:u w:val="single"/>
          <w:lang w:eastAsia="fr-FR"/>
        </w:rPr>
      </w:pPr>
    </w:p>
    <w:p w14:paraId="2AE6D95B" w14:textId="31665FDC" w:rsidR="000E03A1" w:rsidRPr="000E03A1" w:rsidRDefault="000E03A1" w:rsidP="000E03A1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fr-FR"/>
        </w:rPr>
      </w:pPr>
      <w:r w:rsidRPr="000E03A1">
        <w:rPr>
          <w:rFonts w:ascii="Calibri" w:eastAsia="Times New Roman" w:hAnsi="Calibri" w:cs="Times New Roman"/>
          <w:b/>
          <w:noProof/>
          <w:lang w:eastAsia="fr-FR"/>
        </w:rPr>
        <w:drawing>
          <wp:inline distT="0" distB="0" distL="0" distR="0" wp14:anchorId="259FF618" wp14:editId="18DFC76D">
            <wp:extent cx="1247775" cy="7334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3A1">
        <w:rPr>
          <w:rFonts w:ascii="Calibri" w:eastAsia="Times New Roman" w:hAnsi="Calibri" w:cs="Times New Roman"/>
          <w:b/>
          <w:noProof/>
          <w:lang w:eastAsia="fr-FR"/>
        </w:rPr>
        <w:drawing>
          <wp:inline distT="0" distB="0" distL="0" distR="0" wp14:anchorId="04B0B30A" wp14:editId="403AC40F">
            <wp:extent cx="609600" cy="6572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466E" w14:textId="77777777" w:rsidR="000E03A1" w:rsidRPr="000E03A1" w:rsidRDefault="000E03A1" w:rsidP="000E03A1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sectPr w:rsidR="000E03A1" w:rsidRPr="000E03A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8699" w14:textId="77777777" w:rsidR="00C846C7" w:rsidRDefault="00C846C7" w:rsidP="00743920">
      <w:pPr>
        <w:spacing w:after="0" w:line="240" w:lineRule="auto"/>
      </w:pPr>
      <w:r>
        <w:separator/>
      </w:r>
    </w:p>
  </w:endnote>
  <w:endnote w:type="continuationSeparator" w:id="0">
    <w:p w14:paraId="1532735E" w14:textId="77777777" w:rsidR="00C846C7" w:rsidRDefault="00C846C7" w:rsidP="0074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DB04" w14:textId="77777777" w:rsidR="00C846C7" w:rsidRDefault="00C846C7" w:rsidP="00743920">
      <w:pPr>
        <w:spacing w:after="0" w:line="240" w:lineRule="auto"/>
      </w:pPr>
      <w:r>
        <w:separator/>
      </w:r>
    </w:p>
  </w:footnote>
  <w:footnote w:type="continuationSeparator" w:id="0">
    <w:p w14:paraId="0AF9A1AE" w14:textId="77777777" w:rsidR="00C846C7" w:rsidRDefault="00C846C7" w:rsidP="0074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A4E9" w14:textId="1DED771C" w:rsidR="00743920" w:rsidRPr="00743920" w:rsidRDefault="00743920" w:rsidP="00743920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20EDF999" wp14:editId="648D1408">
              <wp:extent cx="304800" cy="304800"/>
              <wp:effectExtent l="0" t="0" r="0" b="0"/>
              <wp:docPr id="5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EAB0B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YswRHoAQAAxAMAAA4AAAAAAAAAAAAAAAAALgIAAGRycy9lMm9Eb2MueG1sUEsBAi0A&#10;FAAGAAgAAAAhAEyg6SzYAAAAAwEAAA8AAAAAAAAAAAAAAAAAQgQAAGRycy9kb3ducmV2LnhtbFBL&#10;BQYAAAAABAAEAPMAAABH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9FF2345" wp14:editId="0BF8ED74">
              <wp:extent cx="304800" cy="304800"/>
              <wp:effectExtent l="0" t="0" r="0" b="0"/>
              <wp:docPr id="6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A20D84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NLLx7oAQAAxAMAAA4AAAAAAAAAAAAAAAAALgIAAGRycy9lMm9Eb2MueG1sUEsBAi0A&#10;FAAGAAgAAAAhAEyg6SzYAAAAAwEAAA8AAAAAAAAAAAAAAAAAQgQAAGRycy9kb3ducmV2LnhtbFBL&#10;BQYAAAAABAAEAPMAAABH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98"/>
    <w:multiLevelType w:val="hybridMultilevel"/>
    <w:tmpl w:val="4C2A3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44"/>
    <w:rsid w:val="000E03A1"/>
    <w:rsid w:val="001C735D"/>
    <w:rsid w:val="00266052"/>
    <w:rsid w:val="00287A8D"/>
    <w:rsid w:val="00334767"/>
    <w:rsid w:val="004B275F"/>
    <w:rsid w:val="005E562B"/>
    <w:rsid w:val="00743920"/>
    <w:rsid w:val="007B0C44"/>
    <w:rsid w:val="007F0F40"/>
    <w:rsid w:val="00C51431"/>
    <w:rsid w:val="00C846C7"/>
    <w:rsid w:val="00EA3DBF"/>
    <w:rsid w:val="00F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3C71"/>
  <w15:chartTrackingRefBased/>
  <w15:docId w15:val="{8AEBB013-D00C-4D46-8135-831A773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7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3920"/>
  </w:style>
  <w:style w:type="paragraph" w:styleId="Pieddepage">
    <w:name w:val="footer"/>
    <w:basedOn w:val="Normal"/>
    <w:link w:val="PieddepageCar"/>
    <w:uiPriority w:val="99"/>
    <w:unhideWhenUsed/>
    <w:rsid w:val="0074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3920"/>
  </w:style>
  <w:style w:type="character" w:styleId="Lienhypertexte">
    <w:name w:val="Hyperlink"/>
    <w:basedOn w:val="Policepardfaut"/>
    <w:uiPriority w:val="99"/>
    <w:unhideWhenUsed/>
    <w:rsid w:val="001C73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a4kVvmq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.activateurdeprogres.fr/sensibiliser/2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6</cp:revision>
  <dcterms:created xsi:type="dcterms:W3CDTF">2024-04-25T07:19:00Z</dcterms:created>
  <dcterms:modified xsi:type="dcterms:W3CDTF">2025-10-08T11:43:00Z</dcterms:modified>
</cp:coreProperties>
</file>